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CE08A1" w:rsidRPr="00283A44" w:rsidRDefault="007818D0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4"/>
          <w:szCs w:val="22"/>
          <w:lang w:val="af-ZA"/>
        </w:rPr>
      </w:pPr>
      <w:r w:rsidRPr="00283A44">
        <w:rPr>
          <w:rFonts w:ascii="Arial" w:hAnsi="Arial" w:cs="Arial"/>
          <w:b/>
          <w:sz w:val="24"/>
          <w:szCs w:val="22"/>
          <w:lang w:val="af-ZA"/>
        </w:rPr>
        <w:t>11</w:t>
      </w:r>
      <w:r w:rsidR="00A8591C" w:rsidRPr="00283A44">
        <w:rPr>
          <w:rFonts w:ascii="Arial" w:hAnsi="Arial" w:cs="Arial"/>
          <w:b/>
          <w:sz w:val="24"/>
          <w:szCs w:val="22"/>
          <w:lang w:val="af-ZA"/>
        </w:rPr>
        <w:t>/201</w:t>
      </w:r>
      <w:r w:rsidR="0068596E" w:rsidRPr="00283A44">
        <w:rPr>
          <w:rFonts w:ascii="Arial" w:hAnsi="Arial" w:cs="Arial"/>
          <w:b/>
          <w:sz w:val="24"/>
          <w:szCs w:val="22"/>
          <w:lang w:val="af-ZA"/>
        </w:rPr>
        <w:t>7</w:t>
      </w:r>
      <w:r w:rsidR="009D622B" w:rsidRPr="00283A44">
        <w:rPr>
          <w:rFonts w:ascii="Arial" w:hAnsi="Arial" w:cs="Arial"/>
          <w:b/>
          <w:sz w:val="24"/>
          <w:szCs w:val="22"/>
          <w:lang w:val="af-ZA"/>
        </w:rPr>
        <w:t xml:space="preserve"> </w:t>
      </w:r>
      <w:r w:rsidR="00FB62CF" w:rsidRPr="00283A44">
        <w:rPr>
          <w:rFonts w:ascii="Arial" w:hAnsi="Arial" w:cs="Arial"/>
          <w:b/>
          <w:sz w:val="24"/>
          <w:szCs w:val="22"/>
          <w:lang w:val="af-ZA"/>
        </w:rPr>
        <w:t xml:space="preserve"> </w:t>
      </w:r>
      <w:r w:rsidR="00E35511" w:rsidRPr="00283A44">
        <w:rPr>
          <w:rFonts w:ascii="Arial" w:hAnsi="Arial" w:cs="Arial"/>
          <w:b/>
          <w:sz w:val="24"/>
          <w:szCs w:val="22"/>
          <w:lang w:val="af-ZA"/>
        </w:rPr>
        <w:t>KWOTASIE</w:t>
      </w:r>
      <w:r w:rsidRPr="00283A44">
        <w:rPr>
          <w:rFonts w:ascii="Arial" w:hAnsi="Arial" w:cs="Arial"/>
          <w:b/>
          <w:sz w:val="24"/>
          <w:szCs w:val="22"/>
          <w:lang w:val="af-ZA"/>
        </w:rPr>
        <w:t>S</w:t>
      </w:r>
      <w:r w:rsidR="00E35511" w:rsidRPr="00283A44">
        <w:rPr>
          <w:rFonts w:ascii="Arial" w:hAnsi="Arial" w:cs="Arial"/>
          <w:b/>
          <w:sz w:val="24"/>
          <w:szCs w:val="22"/>
          <w:lang w:val="af-ZA"/>
        </w:rPr>
        <w:t>:</w:t>
      </w:r>
      <w:r w:rsidR="004438FB" w:rsidRPr="00283A44">
        <w:rPr>
          <w:rFonts w:ascii="Arial" w:hAnsi="Arial" w:cs="Arial"/>
          <w:b/>
          <w:sz w:val="24"/>
          <w:szCs w:val="22"/>
          <w:lang w:val="af-ZA"/>
        </w:rPr>
        <w:t xml:space="preserve">  -   </w:t>
      </w:r>
      <w:r w:rsidR="00A930D0" w:rsidRPr="00283A44">
        <w:rPr>
          <w:rFonts w:ascii="Arial" w:hAnsi="Arial" w:cs="Arial"/>
          <w:b/>
          <w:sz w:val="24"/>
          <w:szCs w:val="22"/>
          <w:lang w:val="af-ZA"/>
        </w:rPr>
        <w:t xml:space="preserve">VERHUUR VAN </w:t>
      </w:r>
      <w:r w:rsidR="008B2F64" w:rsidRPr="00283A44">
        <w:rPr>
          <w:rFonts w:ascii="Arial" w:hAnsi="Arial" w:cs="Arial"/>
          <w:b/>
          <w:sz w:val="24"/>
          <w:szCs w:val="22"/>
          <w:lang w:val="af-ZA"/>
        </w:rPr>
        <w:t xml:space="preserve">MEENTGRONDE </w:t>
      </w:r>
      <w:r w:rsidR="0068596E" w:rsidRPr="00283A44">
        <w:rPr>
          <w:rFonts w:ascii="Arial" w:hAnsi="Arial" w:cs="Arial"/>
          <w:b/>
          <w:sz w:val="24"/>
          <w:szCs w:val="22"/>
          <w:lang w:val="af-ZA"/>
        </w:rPr>
        <w:t xml:space="preserve"> -  CARNARVON</w:t>
      </w:r>
    </w:p>
    <w:p w:rsidR="008D3C0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283A44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283A44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283A44">
        <w:rPr>
          <w:rFonts w:ascii="Arial" w:hAnsi="Arial" w:cs="Arial"/>
          <w:sz w:val="22"/>
          <w:szCs w:val="22"/>
          <w:lang w:val="af-ZA"/>
        </w:rPr>
        <w:t xml:space="preserve">van </w:t>
      </w:r>
      <w:r w:rsidRPr="00283A44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283A44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283A44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283A44">
        <w:rPr>
          <w:rFonts w:ascii="Arial" w:hAnsi="Arial" w:cs="Arial"/>
          <w:sz w:val="22"/>
          <w:szCs w:val="22"/>
          <w:lang w:val="af-ZA"/>
        </w:rPr>
        <w:t>volgende</w:t>
      </w:r>
      <w:r w:rsidR="00FB04D3" w:rsidRPr="00283A44">
        <w:rPr>
          <w:rFonts w:ascii="Arial" w:hAnsi="Arial" w:cs="Arial"/>
          <w:sz w:val="22"/>
          <w:szCs w:val="22"/>
          <w:lang w:val="af-ZA"/>
        </w:rPr>
        <w:t xml:space="preserve"> aangeduide</w:t>
      </w:r>
    </w:p>
    <w:p w:rsidR="00A930D0" w:rsidRPr="00283A44" w:rsidRDefault="00FB04D3" w:rsidP="00F21636">
      <w:pPr>
        <w:tabs>
          <w:tab w:val="left" w:pos="720"/>
        </w:tabs>
        <w:ind w:right="-540"/>
        <w:rPr>
          <w:rFonts w:ascii="Arial" w:hAnsi="Arial" w:cs="Arial"/>
          <w:sz w:val="24"/>
          <w:szCs w:val="22"/>
          <w:lang w:val="af-ZA"/>
        </w:rPr>
      </w:pPr>
      <w:bookmarkStart w:id="0" w:name="_GoBack"/>
      <w:bookmarkEnd w:id="0"/>
      <w:r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8D3C05">
        <w:rPr>
          <w:rFonts w:ascii="Arial" w:hAnsi="Arial" w:cs="Arial"/>
          <w:sz w:val="22"/>
          <w:szCs w:val="22"/>
          <w:lang w:val="af-ZA"/>
        </w:rPr>
        <w:t xml:space="preserve">dertien (13) </w:t>
      </w:r>
      <w:r w:rsidRPr="00283A44">
        <w:rPr>
          <w:rFonts w:ascii="Arial" w:hAnsi="Arial" w:cs="Arial"/>
          <w:sz w:val="22"/>
          <w:szCs w:val="22"/>
          <w:lang w:val="af-ZA"/>
        </w:rPr>
        <w:t>groepe</w:t>
      </w:r>
      <w:r w:rsidR="008B2F64"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BD7952" w:rsidRPr="00283A44">
        <w:rPr>
          <w:rFonts w:ascii="Arial" w:hAnsi="Arial" w:cs="Arial"/>
          <w:sz w:val="22"/>
          <w:szCs w:val="22"/>
          <w:lang w:val="af-ZA"/>
        </w:rPr>
        <w:t>kampe</w:t>
      </w:r>
      <w:r w:rsidR="0015262B" w:rsidRPr="00283A44">
        <w:rPr>
          <w:rFonts w:ascii="Arial" w:hAnsi="Arial" w:cs="Arial"/>
          <w:sz w:val="22"/>
          <w:szCs w:val="22"/>
          <w:lang w:val="af-ZA"/>
        </w:rPr>
        <w:t>:</w:t>
      </w:r>
    </w:p>
    <w:p w:rsidR="00890422" w:rsidRPr="00FB04D3" w:rsidRDefault="00890422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A</w:t>
      </w:r>
    </w:p>
    <w:p w:rsidR="00FB04D3" w:rsidRDefault="00FB04D3" w:rsidP="00A72E6E">
      <w:pPr>
        <w:pStyle w:val="NoSpacing"/>
        <w:rPr>
          <w:b/>
          <w:lang w:val="af-ZA"/>
        </w:rPr>
      </w:pPr>
      <w:r w:rsidRPr="00FB04D3">
        <w:rPr>
          <w:b/>
          <w:lang w:val="af-ZA"/>
        </w:rPr>
        <w:t>Groep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kamp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Grootte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drakrag</w:t>
      </w:r>
    </w:p>
    <w:p w:rsidR="00FB04D3" w:rsidRPr="00283A44" w:rsidRDefault="00FB04D3" w:rsidP="00FB04D3">
      <w:pPr>
        <w:pStyle w:val="NoSpacing"/>
        <w:pBdr>
          <w:top w:val="single" w:sz="4" w:space="1" w:color="auto"/>
        </w:pBdr>
        <w:rPr>
          <w:b/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1.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k4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594ha</w:t>
      </w:r>
      <w:r>
        <w:rPr>
          <w:lang w:val="af-ZA"/>
        </w:rPr>
        <w:tab/>
      </w:r>
      <w:r>
        <w:rPr>
          <w:lang w:val="af-ZA"/>
        </w:rPr>
        <w:tab/>
        <w:t>68</w:t>
      </w:r>
      <w:r w:rsidRPr="00612B8B">
        <w:rPr>
          <w:lang w:val="af-ZA"/>
        </w:rPr>
        <w:t xml:space="preserve"> </w:t>
      </w:r>
      <w:r>
        <w:rPr>
          <w:lang w:val="af-ZA"/>
        </w:rPr>
        <w:t>ooie</w:t>
      </w:r>
      <w:r>
        <w:rPr>
          <w:lang w:val="af-ZA"/>
        </w:rPr>
        <w:tab/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k5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293ha</w:t>
      </w:r>
      <w:r>
        <w:rPr>
          <w:lang w:val="af-ZA"/>
        </w:rPr>
        <w:tab/>
      </w:r>
      <w:r>
        <w:rPr>
          <w:lang w:val="af-ZA"/>
        </w:rPr>
        <w:tab/>
        <w:t>34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k27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153ha</w:t>
      </w:r>
      <w:r>
        <w:rPr>
          <w:lang w:val="af-ZA"/>
        </w:rPr>
        <w:tab/>
      </w:r>
      <w:r>
        <w:rPr>
          <w:lang w:val="af-ZA"/>
        </w:rPr>
        <w:tab/>
        <w:t>18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2.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k26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188ha</w:t>
      </w:r>
      <w:r>
        <w:rPr>
          <w:lang w:val="af-ZA"/>
        </w:rPr>
        <w:tab/>
      </w:r>
      <w:r>
        <w:rPr>
          <w:lang w:val="af-ZA"/>
        </w:rPr>
        <w:tab/>
        <w:t>22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k30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564ha</w:t>
      </w:r>
      <w:r>
        <w:rPr>
          <w:lang w:val="af-ZA"/>
        </w:rPr>
        <w:tab/>
      </w:r>
      <w:r>
        <w:rPr>
          <w:lang w:val="af-ZA"/>
        </w:rPr>
        <w:tab/>
        <w:t xml:space="preserve"> 65 ooie</w:t>
      </w:r>
    </w:p>
    <w:p w:rsidR="00890422" w:rsidRPr="00FB04D3" w:rsidRDefault="00890422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Pr="00FB04D3" w:rsidRDefault="00890422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B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3.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k31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417ha</w:t>
      </w:r>
      <w:r>
        <w:rPr>
          <w:lang w:val="af-ZA"/>
        </w:rPr>
        <w:tab/>
      </w:r>
      <w:r>
        <w:rPr>
          <w:lang w:val="af-ZA"/>
        </w:rPr>
        <w:tab/>
        <w:t>48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4.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k24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314ha</w:t>
      </w:r>
      <w:r>
        <w:rPr>
          <w:lang w:val="af-ZA"/>
        </w:rPr>
        <w:tab/>
      </w:r>
      <w:r>
        <w:rPr>
          <w:lang w:val="af-ZA"/>
        </w:rPr>
        <w:tab/>
        <w:t>36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u w:val="single"/>
          <w:lang w:val="af-ZA"/>
        </w:rPr>
      </w:pPr>
    </w:p>
    <w:p w:rsidR="0068596E" w:rsidRPr="00FB04D3" w:rsidRDefault="00E74AE5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C</w:t>
      </w:r>
    </w:p>
    <w:p w:rsidR="00E74AE5" w:rsidRDefault="005F4AE5" w:rsidP="00A72E6E">
      <w:pPr>
        <w:pStyle w:val="NoSpacing"/>
        <w:rPr>
          <w:lang w:val="af-ZA"/>
        </w:rPr>
      </w:pPr>
      <w:r>
        <w:rPr>
          <w:lang w:val="af-ZA"/>
        </w:rPr>
        <w:t>5.</w:t>
      </w:r>
      <w:r>
        <w:rPr>
          <w:lang w:val="af-ZA"/>
        </w:rPr>
        <w:tab/>
      </w:r>
      <w:r w:rsidR="00FB04D3">
        <w:rPr>
          <w:lang w:val="af-ZA"/>
        </w:rPr>
        <w:tab/>
      </w:r>
      <w:r>
        <w:rPr>
          <w:lang w:val="af-ZA"/>
        </w:rPr>
        <w:tab/>
        <w:t>k17</w:t>
      </w:r>
      <w:r w:rsidR="00E74AE5">
        <w:rPr>
          <w:lang w:val="af-ZA"/>
        </w:rPr>
        <w:tab/>
      </w:r>
      <w:r w:rsidR="009341E5">
        <w:rPr>
          <w:lang w:val="af-ZA"/>
        </w:rPr>
        <w:tab/>
      </w:r>
      <w:r w:rsidR="00FB04D3">
        <w:rPr>
          <w:lang w:val="af-ZA"/>
        </w:rPr>
        <w:t>634ha</w:t>
      </w:r>
      <w:r w:rsidR="00FB04D3">
        <w:rPr>
          <w:lang w:val="af-ZA"/>
        </w:rPr>
        <w:tab/>
      </w:r>
      <w:r w:rsidR="00FB04D3">
        <w:rPr>
          <w:lang w:val="af-ZA"/>
        </w:rPr>
        <w:tab/>
        <w:t>73</w:t>
      </w:r>
      <w:r w:rsidR="00E74AE5">
        <w:rPr>
          <w:lang w:val="af-ZA"/>
        </w:rPr>
        <w:t xml:space="preserve"> ooie 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E74AE5" w:rsidRDefault="00E74AE5" w:rsidP="00A72E6E">
      <w:pPr>
        <w:pStyle w:val="NoSpacing"/>
        <w:rPr>
          <w:lang w:val="af-ZA"/>
        </w:rPr>
      </w:pPr>
      <w:r>
        <w:rPr>
          <w:lang w:val="af-ZA"/>
        </w:rPr>
        <w:t>6.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k16</w:t>
      </w:r>
      <w:r>
        <w:rPr>
          <w:lang w:val="af-ZA"/>
        </w:rPr>
        <w:tab/>
      </w:r>
      <w:r w:rsidR="009341E5">
        <w:rPr>
          <w:lang w:val="af-ZA"/>
        </w:rPr>
        <w:tab/>
      </w:r>
      <w:r w:rsidR="005F4AE5">
        <w:rPr>
          <w:lang w:val="af-ZA"/>
        </w:rPr>
        <w:t>450</w:t>
      </w:r>
      <w:r>
        <w:rPr>
          <w:lang w:val="af-ZA"/>
        </w:rPr>
        <w:t>ha</w:t>
      </w:r>
      <w:r>
        <w:rPr>
          <w:lang w:val="af-ZA"/>
        </w:rPr>
        <w:tab/>
      </w:r>
      <w:r>
        <w:rPr>
          <w:lang w:val="af-ZA"/>
        </w:rPr>
        <w:tab/>
        <w:t>51 ooie</w:t>
      </w:r>
    </w:p>
    <w:p w:rsidR="00E74AE5" w:rsidRDefault="009341E5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</w:t>
      </w:r>
      <w:r w:rsidR="005F4AE5">
        <w:rPr>
          <w:lang w:val="af-ZA"/>
        </w:rPr>
        <w:t>2</w:t>
      </w:r>
      <w:r>
        <w:rPr>
          <w:lang w:val="af-ZA"/>
        </w:rPr>
        <w:t>1(D)</w:t>
      </w:r>
      <w:r>
        <w:rPr>
          <w:lang w:val="af-ZA"/>
        </w:rPr>
        <w:tab/>
      </w:r>
      <w:r>
        <w:rPr>
          <w:lang w:val="af-ZA"/>
        </w:rPr>
        <w:tab/>
        <w:t>360ha</w:t>
      </w:r>
      <w:r>
        <w:rPr>
          <w:lang w:val="af-ZA"/>
        </w:rPr>
        <w:tab/>
      </w:r>
      <w:r>
        <w:rPr>
          <w:lang w:val="af-ZA"/>
        </w:rPr>
        <w:tab/>
        <w:t>41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9341E5" w:rsidRDefault="00F369D7" w:rsidP="00A72E6E">
      <w:pPr>
        <w:pStyle w:val="NoSpacing"/>
        <w:rPr>
          <w:lang w:val="af-ZA"/>
        </w:rPr>
      </w:pPr>
      <w:r>
        <w:rPr>
          <w:lang w:val="af-ZA"/>
        </w:rPr>
        <w:t>7.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k18(D)</w:t>
      </w:r>
      <w:r>
        <w:rPr>
          <w:lang w:val="af-ZA"/>
        </w:rPr>
        <w:tab/>
      </w:r>
      <w:r>
        <w:rPr>
          <w:lang w:val="af-ZA"/>
        </w:rPr>
        <w:tab/>
        <w:t>41</w:t>
      </w:r>
      <w:r w:rsidR="005F4AE5">
        <w:rPr>
          <w:lang w:val="af-ZA"/>
        </w:rPr>
        <w:t>8</w:t>
      </w:r>
      <w:r>
        <w:rPr>
          <w:lang w:val="af-ZA"/>
        </w:rPr>
        <w:t>ha</w:t>
      </w:r>
      <w:r>
        <w:rPr>
          <w:lang w:val="af-ZA"/>
        </w:rPr>
        <w:tab/>
      </w:r>
      <w:r>
        <w:rPr>
          <w:lang w:val="af-ZA"/>
        </w:rPr>
        <w:tab/>
        <w:t>48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k19</w:t>
      </w:r>
      <w:r>
        <w:rPr>
          <w:lang w:val="af-ZA"/>
        </w:rPr>
        <w:tab/>
      </w:r>
      <w:r>
        <w:rPr>
          <w:lang w:val="af-ZA"/>
        </w:rPr>
        <w:tab/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B04D3" w:rsidRDefault="00FB04D3" w:rsidP="00FB04D3">
      <w:pPr>
        <w:pStyle w:val="NoSpacing"/>
        <w:rPr>
          <w:lang w:val="af-ZA"/>
        </w:rPr>
      </w:pPr>
      <w:r>
        <w:rPr>
          <w:lang w:val="af-ZA"/>
        </w:rPr>
        <w:t>8.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k32</w:t>
      </w:r>
      <w:r>
        <w:rPr>
          <w:lang w:val="af-ZA"/>
        </w:rPr>
        <w:tab/>
      </w:r>
      <w:r>
        <w:rPr>
          <w:lang w:val="af-ZA"/>
        </w:rPr>
        <w:tab/>
        <w:t>280ha</w:t>
      </w:r>
      <w:r>
        <w:rPr>
          <w:lang w:val="af-ZA"/>
        </w:rPr>
        <w:tab/>
      </w:r>
      <w:r>
        <w:rPr>
          <w:lang w:val="af-ZA"/>
        </w:rPr>
        <w:tab/>
        <w:t>32 ooie (reserveer vir bokke)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D</w:t>
      </w: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9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k23</w:t>
      </w:r>
      <w:r w:rsidR="00F369D7">
        <w:rPr>
          <w:lang w:val="af-ZA"/>
        </w:rPr>
        <w:tab/>
      </w:r>
      <w:r w:rsidR="00F369D7">
        <w:rPr>
          <w:lang w:val="af-ZA"/>
        </w:rPr>
        <w:tab/>
        <w:t>585ha</w:t>
      </w:r>
      <w:r w:rsidR="00F369D7">
        <w:rPr>
          <w:lang w:val="af-ZA"/>
        </w:rPr>
        <w:tab/>
      </w:r>
      <w:r w:rsidR="00F369D7">
        <w:rPr>
          <w:lang w:val="af-ZA"/>
        </w:rPr>
        <w:tab/>
        <w:t>67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k29</w:t>
      </w:r>
      <w:r>
        <w:rPr>
          <w:lang w:val="af-ZA"/>
        </w:rPr>
        <w:tab/>
      </w:r>
      <w:r>
        <w:rPr>
          <w:lang w:val="af-ZA"/>
        </w:rPr>
        <w:tab/>
        <w:t>376ha</w:t>
      </w:r>
      <w:r>
        <w:rPr>
          <w:lang w:val="af-ZA"/>
        </w:rPr>
        <w:tab/>
      </w:r>
      <w:r>
        <w:rPr>
          <w:lang w:val="af-ZA"/>
        </w:rPr>
        <w:tab/>
        <w:t>43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E</w:t>
      </w: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10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k20</w:t>
      </w:r>
      <w:r w:rsidR="00F369D7">
        <w:rPr>
          <w:lang w:val="af-ZA"/>
        </w:rPr>
        <w:tab/>
      </w:r>
      <w:r w:rsidR="00F369D7">
        <w:rPr>
          <w:lang w:val="af-ZA"/>
        </w:rPr>
        <w:tab/>
        <w:t>613ha</w:t>
      </w:r>
      <w:r w:rsidR="00F369D7">
        <w:rPr>
          <w:lang w:val="af-ZA"/>
        </w:rPr>
        <w:tab/>
      </w:r>
      <w:r w:rsidR="00F369D7">
        <w:rPr>
          <w:lang w:val="af-ZA"/>
        </w:rPr>
        <w:tab/>
        <w:t>70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k22</w:t>
      </w:r>
      <w:r>
        <w:rPr>
          <w:lang w:val="af-ZA"/>
        </w:rPr>
        <w:tab/>
      </w:r>
      <w:r>
        <w:rPr>
          <w:lang w:val="af-ZA"/>
        </w:rPr>
        <w:tab/>
        <w:t>307ha</w:t>
      </w:r>
      <w:r>
        <w:rPr>
          <w:lang w:val="af-ZA"/>
        </w:rPr>
        <w:tab/>
      </w:r>
      <w:r>
        <w:rPr>
          <w:lang w:val="af-ZA"/>
        </w:rPr>
        <w:tab/>
        <w:t>35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11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k28</w:t>
      </w:r>
      <w:r w:rsidR="00F369D7">
        <w:rPr>
          <w:lang w:val="af-ZA"/>
        </w:rPr>
        <w:tab/>
      </w:r>
      <w:r w:rsidR="00F369D7">
        <w:rPr>
          <w:lang w:val="af-ZA"/>
        </w:rPr>
        <w:tab/>
        <w:t>383ha</w:t>
      </w:r>
      <w:r w:rsidR="00F369D7">
        <w:rPr>
          <w:lang w:val="af-ZA"/>
        </w:rPr>
        <w:tab/>
      </w:r>
      <w:r w:rsidR="00F369D7">
        <w:rPr>
          <w:lang w:val="af-ZA"/>
        </w:rPr>
        <w:tab/>
        <w:t>44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k33</w:t>
      </w:r>
      <w:r>
        <w:rPr>
          <w:lang w:val="af-ZA"/>
        </w:rPr>
        <w:tab/>
      </w:r>
      <w:r>
        <w:rPr>
          <w:lang w:val="af-ZA"/>
        </w:rPr>
        <w:tab/>
        <w:t>237ha</w:t>
      </w:r>
      <w:r>
        <w:rPr>
          <w:lang w:val="af-ZA"/>
        </w:rPr>
        <w:tab/>
      </w:r>
      <w:r>
        <w:rPr>
          <w:lang w:val="af-ZA"/>
        </w:rPr>
        <w:tab/>
        <w:t>27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lang w:val="af-ZA"/>
        </w:rPr>
      </w:pPr>
      <w:r w:rsidRPr="00FB04D3">
        <w:rPr>
          <w:b/>
          <w:lang w:val="af-ZA"/>
        </w:rPr>
        <w:t>Waterbane</w:t>
      </w:r>
    </w:p>
    <w:p w:rsidR="00F369D7" w:rsidRDefault="00F369D7" w:rsidP="00A72E6E">
      <w:pPr>
        <w:pStyle w:val="NoSpacing"/>
        <w:rPr>
          <w:lang w:val="af-ZA"/>
        </w:rPr>
      </w:pPr>
      <w:r w:rsidRPr="00F369D7">
        <w:rPr>
          <w:lang w:val="af-ZA"/>
        </w:rPr>
        <w:t>1</w:t>
      </w:r>
      <w:r w:rsidR="00F825C9">
        <w:t>2</w:t>
      </w:r>
      <w:r w:rsidRPr="00F369D7">
        <w:t>.</w:t>
      </w:r>
      <w:r w:rsidRPr="00F369D7">
        <w:tab/>
      </w:r>
      <w:r w:rsidRPr="00F369D7">
        <w:rPr>
          <w:lang w:val="af-ZA"/>
        </w:rPr>
        <w:tab/>
      </w:r>
      <w:r w:rsidRPr="00F369D7">
        <w:rPr>
          <w:lang w:val="af-ZA"/>
        </w:rPr>
        <w:tab/>
        <w:t>k14</w:t>
      </w:r>
      <w:r w:rsidRPr="00F369D7">
        <w:rPr>
          <w:lang w:val="af-ZA"/>
        </w:rPr>
        <w:tab/>
      </w:r>
      <w:r w:rsidRPr="00F369D7">
        <w:rPr>
          <w:lang w:val="af-ZA"/>
        </w:rPr>
        <w:tab/>
        <w:t>233ha</w:t>
      </w:r>
      <w:r w:rsidRPr="00F369D7">
        <w:rPr>
          <w:lang w:val="af-ZA"/>
        </w:rPr>
        <w:tab/>
      </w:r>
      <w:r w:rsidRPr="00F369D7">
        <w:rPr>
          <w:lang w:val="af-ZA"/>
        </w:rPr>
        <w:tab/>
        <w:t>27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k34</w:t>
      </w:r>
      <w:r>
        <w:rPr>
          <w:lang w:val="af-ZA"/>
        </w:rPr>
        <w:tab/>
      </w:r>
      <w:r>
        <w:rPr>
          <w:lang w:val="af-ZA"/>
        </w:rPr>
        <w:tab/>
        <w:t>212ha</w:t>
      </w:r>
      <w:r>
        <w:rPr>
          <w:lang w:val="af-ZA"/>
        </w:rPr>
        <w:tab/>
      </w:r>
      <w:r>
        <w:rPr>
          <w:lang w:val="af-ZA"/>
        </w:rPr>
        <w:tab/>
        <w:t>24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Default="00F825C9" w:rsidP="00A72E6E">
      <w:pPr>
        <w:pStyle w:val="NoSpacing"/>
        <w:rPr>
          <w:lang w:val="af-ZA"/>
        </w:rPr>
      </w:pPr>
      <w:r>
        <w:rPr>
          <w:lang w:val="af-ZA"/>
        </w:rPr>
        <w:t>13.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k13</w:t>
      </w:r>
      <w:r w:rsidR="00F369D7">
        <w:rPr>
          <w:lang w:val="af-ZA"/>
        </w:rPr>
        <w:tab/>
      </w:r>
      <w:r w:rsidR="00F369D7">
        <w:rPr>
          <w:lang w:val="af-ZA"/>
        </w:rPr>
        <w:tab/>
        <w:t>177ha</w:t>
      </w:r>
      <w:r w:rsidR="00F369D7">
        <w:rPr>
          <w:lang w:val="af-ZA"/>
        </w:rPr>
        <w:tab/>
      </w:r>
      <w:r w:rsidR="00F369D7">
        <w:rPr>
          <w:lang w:val="af-ZA"/>
        </w:rPr>
        <w:tab/>
        <w:t>20 ooie (6maande huurtermyn)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k35</w:t>
      </w:r>
      <w:r>
        <w:rPr>
          <w:lang w:val="af-ZA"/>
        </w:rPr>
        <w:tab/>
      </w:r>
      <w:r>
        <w:rPr>
          <w:lang w:val="af-ZA"/>
        </w:rPr>
        <w:tab/>
        <w:t>118ha</w:t>
      </w:r>
      <w:r>
        <w:rPr>
          <w:lang w:val="af-ZA"/>
        </w:rPr>
        <w:tab/>
      </w:r>
      <w:r>
        <w:rPr>
          <w:lang w:val="af-ZA"/>
        </w:rPr>
        <w:tab/>
        <w:t>14 ooie (6 maande huurtermyn)</w:t>
      </w:r>
    </w:p>
    <w:p w:rsidR="00FB04D3" w:rsidRDefault="00FB04D3" w:rsidP="00FB04D3">
      <w:pPr>
        <w:pStyle w:val="NoSpacing"/>
        <w:pBdr>
          <w:top w:val="single" w:sz="4" w:space="1" w:color="auto"/>
        </w:pBdr>
        <w:rPr>
          <w:lang w:val="af-ZA"/>
        </w:rPr>
      </w:pPr>
    </w:p>
    <w:p w:rsidR="006625C2" w:rsidRPr="00283A44" w:rsidRDefault="00A930D0" w:rsidP="00A72E6E">
      <w:pPr>
        <w:pStyle w:val="NoSpacing"/>
        <w:rPr>
          <w:sz w:val="24"/>
          <w:lang w:val="af-ZA"/>
        </w:rPr>
      </w:pPr>
      <w:r w:rsidRPr="00283A44">
        <w:rPr>
          <w:b/>
          <w:sz w:val="24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283A44">
        <w:rPr>
          <w:b/>
          <w:sz w:val="24"/>
          <w:lang w:val="af-ZA"/>
        </w:rPr>
        <w:t>(heg rekening aan)</w:t>
      </w:r>
      <w:r w:rsidRPr="00283A44">
        <w:rPr>
          <w:b/>
          <w:sz w:val="24"/>
          <w:lang w:val="af-ZA"/>
        </w:rPr>
        <w:t xml:space="preserve">  Kwotasies sal voorts ook verwerp word indien</w:t>
      </w:r>
      <w:r w:rsidR="004F40C5" w:rsidRPr="00283A44">
        <w:rPr>
          <w:b/>
          <w:sz w:val="24"/>
          <w:lang w:val="af-ZA"/>
        </w:rPr>
        <w:t xml:space="preserve"> die voorgeskrewe </w:t>
      </w:r>
      <w:r w:rsidR="00361631" w:rsidRPr="00283A44">
        <w:rPr>
          <w:b/>
          <w:sz w:val="24"/>
          <w:lang w:val="af-ZA"/>
        </w:rPr>
        <w:t>ver</w:t>
      </w:r>
      <w:r w:rsidR="004F40C5" w:rsidRPr="00283A44">
        <w:rPr>
          <w:b/>
          <w:sz w:val="24"/>
          <w:lang w:val="af-ZA"/>
        </w:rPr>
        <w:t>klaring van belangevorm MBD 4 en MBD</w:t>
      </w:r>
      <w:r w:rsidR="00361631" w:rsidRPr="00283A44">
        <w:rPr>
          <w:b/>
          <w:sz w:val="24"/>
          <w:lang w:val="af-ZA"/>
        </w:rPr>
        <w:t xml:space="preserve"> 9 nie aangeheg is nie</w:t>
      </w:r>
      <w:r w:rsidRPr="00283A44">
        <w:rPr>
          <w:sz w:val="24"/>
          <w:lang w:val="af-ZA"/>
        </w:rPr>
        <w:t xml:space="preserve">  Die huurvoorwaardes lê ter insae by die ondergetekende gedurende normale kantoor-ure.</w:t>
      </w:r>
    </w:p>
    <w:p w:rsidR="002D48B8" w:rsidRPr="00283A44" w:rsidRDefault="002D48B8" w:rsidP="00A72E6E">
      <w:pPr>
        <w:pStyle w:val="NoSpacing"/>
        <w:rPr>
          <w:sz w:val="24"/>
          <w:lang w:val="af-ZA"/>
        </w:rPr>
      </w:pPr>
    </w:p>
    <w:p w:rsidR="0068596E" w:rsidRPr="00283A44" w:rsidRDefault="00E3551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Verseëlde kwotasies gemerk </w:t>
      </w:r>
      <w:r w:rsidRPr="00283A44">
        <w:rPr>
          <w:b/>
          <w:sz w:val="24"/>
          <w:lang w:val="af-ZA"/>
        </w:rPr>
        <w:t xml:space="preserve">“KWOTASIE:  </w:t>
      </w:r>
      <w:r w:rsidR="00EC0F5A" w:rsidRPr="00283A44">
        <w:rPr>
          <w:b/>
          <w:sz w:val="24"/>
          <w:lang w:val="af-ZA"/>
        </w:rPr>
        <w:t xml:space="preserve">VERHUUR VAN </w:t>
      </w:r>
      <w:r w:rsidR="00691F35" w:rsidRPr="00283A44">
        <w:rPr>
          <w:b/>
          <w:sz w:val="24"/>
          <w:lang w:val="af-ZA"/>
        </w:rPr>
        <w:t>MEENTGRONDE</w:t>
      </w:r>
      <w:r w:rsidRPr="00283A44">
        <w:rPr>
          <w:b/>
          <w:sz w:val="24"/>
          <w:lang w:val="af-ZA"/>
        </w:rPr>
        <w:t>”</w:t>
      </w:r>
      <w:r w:rsidRPr="00283A44">
        <w:rPr>
          <w:sz w:val="24"/>
          <w:lang w:val="af-ZA"/>
        </w:rPr>
        <w:t xml:space="preserve"> moet die ondergetekende</w:t>
      </w:r>
    </w:p>
    <w:p w:rsidR="00EC3FA6" w:rsidRPr="00283A44" w:rsidRDefault="00E3551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voor of op</w:t>
      </w:r>
      <w:r w:rsidR="001A0C6E" w:rsidRPr="00283A44">
        <w:rPr>
          <w:sz w:val="24"/>
          <w:lang w:val="af-ZA"/>
        </w:rPr>
        <w:t xml:space="preserve"> </w:t>
      </w:r>
      <w:r w:rsidR="00FC0E90" w:rsidRPr="00283A44">
        <w:rPr>
          <w:b/>
          <w:sz w:val="24"/>
          <w:lang w:val="af-ZA"/>
        </w:rPr>
        <w:t>Vry</w:t>
      </w:r>
      <w:r w:rsidR="00EC0F5A" w:rsidRPr="00283A44">
        <w:rPr>
          <w:b/>
          <w:sz w:val="24"/>
          <w:lang w:val="af-ZA"/>
        </w:rPr>
        <w:t>dag</w:t>
      </w:r>
      <w:r w:rsidR="001A0C6E" w:rsidRPr="00283A44">
        <w:rPr>
          <w:b/>
          <w:sz w:val="24"/>
          <w:lang w:val="af-ZA"/>
        </w:rPr>
        <w:t xml:space="preserve">, </w:t>
      </w:r>
      <w:r w:rsidR="007818D0" w:rsidRPr="00283A44">
        <w:rPr>
          <w:b/>
          <w:sz w:val="24"/>
          <w:lang w:val="af-ZA"/>
        </w:rPr>
        <w:t>3 Maart</w:t>
      </w:r>
      <w:r w:rsidR="00F91D7E" w:rsidRPr="00283A44">
        <w:rPr>
          <w:b/>
          <w:sz w:val="24"/>
          <w:lang w:val="af-ZA"/>
        </w:rPr>
        <w:t xml:space="preserve"> 201</w:t>
      </w:r>
      <w:r w:rsidR="0068596E" w:rsidRPr="00283A44">
        <w:rPr>
          <w:b/>
          <w:sz w:val="24"/>
          <w:lang w:val="af-ZA"/>
        </w:rPr>
        <w:t>7</w:t>
      </w:r>
      <w:r w:rsidR="001A0C6E" w:rsidRPr="00283A44">
        <w:rPr>
          <w:sz w:val="24"/>
          <w:lang w:val="af-ZA"/>
        </w:rPr>
        <w:t xml:space="preserve"> om </w:t>
      </w:r>
      <w:r w:rsidR="001A0C6E" w:rsidRPr="00283A44">
        <w:rPr>
          <w:b/>
          <w:sz w:val="24"/>
          <w:lang w:val="af-ZA"/>
        </w:rPr>
        <w:t>12:00</w:t>
      </w:r>
      <w:r w:rsidR="001A0C6E" w:rsidRPr="00283A44">
        <w:rPr>
          <w:sz w:val="24"/>
          <w:lang w:val="af-ZA"/>
        </w:rPr>
        <w:t xml:space="preserve"> bereik, waarna dit in die openbaar oopgemaak sal word.  </w:t>
      </w:r>
    </w:p>
    <w:p w:rsidR="007F5011" w:rsidRPr="00283A44" w:rsidRDefault="007F5011" w:rsidP="00A72E6E">
      <w:pPr>
        <w:pStyle w:val="NoSpacing"/>
        <w:rPr>
          <w:sz w:val="24"/>
          <w:lang w:val="af-ZA"/>
        </w:rPr>
      </w:pPr>
    </w:p>
    <w:p w:rsidR="001A0C6E" w:rsidRPr="00283A44" w:rsidRDefault="001A0C6E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283A44">
        <w:rPr>
          <w:sz w:val="24"/>
          <w:lang w:val="af-ZA"/>
        </w:rPr>
        <w:t xml:space="preserve">   </w:t>
      </w:r>
    </w:p>
    <w:p w:rsidR="00FB04D3" w:rsidRPr="00283A44" w:rsidRDefault="00FB04D3" w:rsidP="00A72E6E">
      <w:pPr>
        <w:pStyle w:val="NoSpacing"/>
        <w:rPr>
          <w:sz w:val="24"/>
          <w:lang w:val="af-ZA"/>
        </w:rPr>
      </w:pPr>
    </w:p>
    <w:p w:rsidR="0068596E" w:rsidRPr="00283A44" w:rsidRDefault="0036163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Voornemende kwoteerders se aandag word daarop gevestig dat kwotasies oorweeg sal word met inagneming </w:t>
      </w:r>
    </w:p>
    <w:p w:rsidR="00361631" w:rsidRPr="00283A44" w:rsidRDefault="0036163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lastRenderedPageBreak/>
        <w:t>die kriteria soos bepaal in die meentbeleid.</w:t>
      </w:r>
    </w:p>
    <w:p w:rsidR="008C0683" w:rsidRPr="00283A44" w:rsidRDefault="008C0683" w:rsidP="00A72E6E">
      <w:pPr>
        <w:pStyle w:val="NoSpacing"/>
        <w:rPr>
          <w:sz w:val="24"/>
          <w:lang w:val="af-ZA"/>
        </w:rPr>
      </w:pPr>
    </w:p>
    <w:p w:rsidR="00361631" w:rsidRPr="00283A44" w:rsidRDefault="00361631" w:rsidP="00A72E6E">
      <w:pPr>
        <w:pStyle w:val="NoSpacing"/>
        <w:rPr>
          <w:b/>
          <w:sz w:val="24"/>
          <w:lang w:val="af-ZA"/>
        </w:rPr>
      </w:pPr>
      <w:r w:rsidRPr="00283A44">
        <w:rPr>
          <w:b/>
          <w:sz w:val="24"/>
          <w:lang w:val="af-ZA"/>
        </w:rPr>
        <w:t>MNR. W. DE BRUIN</w:t>
      </w:r>
    </w:p>
    <w:p w:rsidR="00EC3FA6" w:rsidRPr="00283A44" w:rsidRDefault="00EC3FA6" w:rsidP="00A72E6E">
      <w:pPr>
        <w:pStyle w:val="NoSpacing"/>
        <w:rPr>
          <w:b/>
          <w:sz w:val="24"/>
          <w:lang w:val="af-ZA"/>
        </w:rPr>
      </w:pPr>
      <w:r w:rsidRPr="00283A44">
        <w:rPr>
          <w:b/>
          <w:sz w:val="24"/>
          <w:lang w:val="af-ZA"/>
        </w:rPr>
        <w:t>MUNISIPALE BESTUURDER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Posbus 10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Carnarvon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8925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Tel.  053-3823012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7818D0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10 Febr</w:t>
      </w:r>
      <w:r w:rsidR="00F91D7E" w:rsidRPr="00283A44">
        <w:rPr>
          <w:sz w:val="24"/>
          <w:lang w:val="af-ZA"/>
        </w:rPr>
        <w:t>uarie</w:t>
      </w:r>
      <w:r w:rsidR="0068596E" w:rsidRPr="00283A44">
        <w:rPr>
          <w:sz w:val="24"/>
          <w:lang w:val="af-ZA"/>
        </w:rPr>
        <w:t xml:space="preserve"> 2017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615E89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L</w:t>
      </w:r>
      <w:r w:rsidR="00481C78" w:rsidRPr="00283A44">
        <w:rPr>
          <w:sz w:val="24"/>
          <w:lang w:val="af-ZA"/>
        </w:rPr>
        <w:t>8.2.1</w:t>
      </w:r>
    </w:p>
    <w:p w:rsidR="00361631" w:rsidRPr="00283A44" w:rsidRDefault="00A9488B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Kennisgewingbord</w:t>
      </w:r>
    </w:p>
    <w:p w:rsidR="002D48B8" w:rsidRPr="00283A44" w:rsidRDefault="00765CF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Noordwester </w:t>
      </w:r>
      <w:r w:rsidR="00361631" w:rsidRPr="00283A44">
        <w:rPr>
          <w:sz w:val="24"/>
          <w:lang w:val="af-ZA"/>
        </w:rPr>
        <w:t xml:space="preserve"> </w:t>
      </w:r>
      <w:r w:rsidR="007818D0" w:rsidRPr="00283A44">
        <w:rPr>
          <w:sz w:val="24"/>
          <w:lang w:val="af-ZA"/>
        </w:rPr>
        <w:t>10 Febr</w:t>
      </w:r>
      <w:r w:rsidR="00F91D7E" w:rsidRPr="00283A44">
        <w:rPr>
          <w:sz w:val="24"/>
          <w:lang w:val="af-ZA"/>
        </w:rPr>
        <w:t>uarie</w:t>
      </w:r>
      <w:r w:rsidR="00612B8B" w:rsidRPr="00283A44">
        <w:rPr>
          <w:sz w:val="24"/>
          <w:lang w:val="af-ZA"/>
        </w:rPr>
        <w:t xml:space="preserve"> 2017</w:t>
      </w:r>
    </w:p>
    <w:sectPr w:rsidR="002D48B8" w:rsidRPr="00283A44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A0C6E"/>
    <w:rsid w:val="001A4E1E"/>
    <w:rsid w:val="001B2C2C"/>
    <w:rsid w:val="001C4EC3"/>
    <w:rsid w:val="001F3811"/>
    <w:rsid w:val="00240385"/>
    <w:rsid w:val="0026539C"/>
    <w:rsid w:val="00281639"/>
    <w:rsid w:val="00283A44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5F4AE5"/>
    <w:rsid w:val="00612B8B"/>
    <w:rsid w:val="00615E89"/>
    <w:rsid w:val="006625C2"/>
    <w:rsid w:val="00677211"/>
    <w:rsid w:val="0068596E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818D0"/>
    <w:rsid w:val="007F5011"/>
    <w:rsid w:val="007F6E96"/>
    <w:rsid w:val="00805AF0"/>
    <w:rsid w:val="00814F1E"/>
    <w:rsid w:val="00854AB2"/>
    <w:rsid w:val="00870391"/>
    <w:rsid w:val="00890422"/>
    <w:rsid w:val="008B2F64"/>
    <w:rsid w:val="008C0683"/>
    <w:rsid w:val="008D3C05"/>
    <w:rsid w:val="009333B8"/>
    <w:rsid w:val="009341E5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23749"/>
    <w:rsid w:val="00A72E6E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E08A1"/>
    <w:rsid w:val="00CF33F5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74AE5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369D7"/>
    <w:rsid w:val="00F562C3"/>
    <w:rsid w:val="00F72B63"/>
    <w:rsid w:val="00F74034"/>
    <w:rsid w:val="00F7449F"/>
    <w:rsid w:val="00F825C9"/>
    <w:rsid w:val="00F8496C"/>
    <w:rsid w:val="00F84C15"/>
    <w:rsid w:val="00F91D7E"/>
    <w:rsid w:val="00FA17A1"/>
    <w:rsid w:val="00FA6F41"/>
    <w:rsid w:val="00FB04D3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ZA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D7"/>
  </w:style>
  <w:style w:type="paragraph" w:styleId="Heading1">
    <w:name w:val="heading 1"/>
    <w:basedOn w:val="Normal"/>
    <w:next w:val="Normal"/>
    <w:link w:val="Heading1Char"/>
    <w:uiPriority w:val="9"/>
    <w:qFormat/>
    <w:rsid w:val="00F369D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9D7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9D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9D7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9D7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9D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9D7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9D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9D7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369D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69D7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F369D7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369D7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369D7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369D7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F369D7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F369D7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F369D7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69D7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369D7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F369D7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9D7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F369D7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F369D7"/>
    <w:rPr>
      <w:b/>
      <w:bCs/>
    </w:rPr>
  </w:style>
  <w:style w:type="character" w:styleId="Emphasis">
    <w:name w:val="Emphasis"/>
    <w:uiPriority w:val="20"/>
    <w:qFormat/>
    <w:rsid w:val="00F369D7"/>
    <w:rPr>
      <w:i/>
      <w:iCs/>
    </w:rPr>
  </w:style>
  <w:style w:type="paragraph" w:styleId="NoSpacing">
    <w:name w:val="No Spacing"/>
    <w:uiPriority w:val="1"/>
    <w:qFormat/>
    <w:rsid w:val="00F36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69D7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369D7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9D7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F369D7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F369D7"/>
    <w:rPr>
      <w:i/>
      <w:iCs/>
      <w:color w:val="404040"/>
    </w:rPr>
  </w:style>
  <w:style w:type="character" w:styleId="IntenseEmphasis">
    <w:name w:val="Intense Emphasis"/>
    <w:uiPriority w:val="21"/>
    <w:qFormat/>
    <w:rsid w:val="00F369D7"/>
    <w:rPr>
      <w:b/>
      <w:bCs/>
      <w:i/>
      <w:iCs/>
    </w:rPr>
  </w:style>
  <w:style w:type="character" w:styleId="SubtleReference">
    <w:name w:val="Subtle Reference"/>
    <w:uiPriority w:val="31"/>
    <w:qFormat/>
    <w:rsid w:val="00F369D7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F369D7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F369D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69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495D-9697-4159-8A47-A8F3A6EE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11</cp:revision>
  <cp:lastPrinted>2017-02-07T08:04:00Z</cp:lastPrinted>
  <dcterms:created xsi:type="dcterms:W3CDTF">2017-02-01T12:47:00Z</dcterms:created>
  <dcterms:modified xsi:type="dcterms:W3CDTF">2017-02-07T08:30:00Z</dcterms:modified>
</cp:coreProperties>
</file>